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40" w:lineRule="auto"/>
        <w:rPr>
          <w:rFonts w:ascii="Proxima Nova" w:cs="Proxima Nova" w:eastAsia="Proxima Nova" w:hAnsi="Proxima Nova"/>
          <w:color w:val="353744"/>
        </w:rPr>
      </w:pPr>
      <w:r w:rsidDel="00000000" w:rsidR="00000000" w:rsidRPr="00000000">
        <w:rPr>
          <w:rFonts w:ascii="Proxima Nova" w:cs="Proxima Nova" w:eastAsia="Proxima Nova" w:hAnsi="Proxima Nova"/>
          <w:color w:val="353744"/>
        </w:rPr>
        <w:drawing>
          <wp:inline distB="114300" distT="114300" distL="114300" distR="114300">
            <wp:extent cx="5731200" cy="63500"/>
            <wp:effectExtent b="0" l="0" r="0" t="0"/>
            <wp:docPr descr="linha horizontal" id="3" name="image2.png"/>
            <a:graphic>
              <a:graphicData uri="http://schemas.openxmlformats.org/drawingml/2006/picture">
                <pic:pic>
                  <pic:nvPicPr>
                    <pic:cNvPr descr="linha horizontal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Proxima Nova" w:cs="Proxima Nova" w:eastAsia="Proxima Nova" w:hAnsi="Proxima Nova"/>
          <w:b w:val="1"/>
          <w:color w:val="6aa84f"/>
          <w:sz w:val="60"/>
          <w:szCs w:val="6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00ab44"/>
          <w:sz w:val="48"/>
          <w:szCs w:val="48"/>
        </w:rPr>
        <w:drawing>
          <wp:inline distB="114300" distT="114300" distL="114300" distR="114300">
            <wp:extent cx="1138354" cy="833438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8354" cy="8334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Proxima Nova" w:cs="Proxima Nova" w:eastAsia="Proxima Nova" w:hAnsi="Proxima Nova"/>
          <w:b w:val="1"/>
          <w:color w:val="6aa84f"/>
          <w:sz w:val="60"/>
          <w:szCs w:val="60"/>
          <w:rtl w:val="0"/>
        </w:rPr>
        <w:t xml:space="preserve">COLÉGIO EDNA RORIZ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Proxima Nova" w:cs="Proxima Nova" w:eastAsia="Proxima Nova" w:hAnsi="Proxima Nova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keepNext w:val="0"/>
        <w:keepLines w:val="0"/>
        <w:spacing w:after="0" w:before="320" w:line="240" w:lineRule="auto"/>
        <w:jc w:val="center"/>
        <w:rPr>
          <w:rFonts w:ascii="Proxima Nova" w:cs="Proxima Nova" w:eastAsia="Proxima Nova" w:hAnsi="Proxima Nova"/>
          <w:color w:val="353744"/>
          <w:sz w:val="72"/>
          <w:szCs w:val="72"/>
        </w:rPr>
      </w:pPr>
      <w:bookmarkStart w:colFirst="0" w:colLast="0" w:name="_heading=h.gjdgxs" w:id="0"/>
      <w:bookmarkEnd w:id="0"/>
      <w:r w:rsidDel="00000000" w:rsidR="00000000" w:rsidRPr="00000000">
        <w:rPr>
          <w:rFonts w:ascii="Proxima Nova" w:cs="Proxima Nova" w:eastAsia="Proxima Nova" w:hAnsi="Proxima Nova"/>
          <w:color w:val="353744"/>
          <w:sz w:val="72"/>
          <w:szCs w:val="72"/>
          <w:rtl w:val="0"/>
        </w:rPr>
        <w:t xml:space="preserve">Jogos Eletrônicos </w:t>
      </w:r>
    </w:p>
    <w:p w:rsidR="00000000" w:rsidDel="00000000" w:rsidP="00000000" w:rsidRDefault="00000000" w:rsidRPr="00000000" w14:paraId="00000005">
      <w:pPr>
        <w:pStyle w:val="Subtitle"/>
        <w:keepNext w:val="0"/>
        <w:keepLines w:val="0"/>
        <w:spacing w:after="0" w:line="240" w:lineRule="auto"/>
        <w:rPr>
          <w:rFonts w:ascii="Proxima Nova" w:cs="Proxima Nova" w:eastAsia="Proxima Nova" w:hAnsi="Proxima Nova"/>
          <w:b w:val="1"/>
          <w:color w:val="000000"/>
          <w:sz w:val="28"/>
          <w:szCs w:val="28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Subtitle"/>
        <w:keepNext w:val="0"/>
        <w:keepLines w:val="0"/>
        <w:spacing w:after="0" w:line="240" w:lineRule="auto"/>
        <w:rPr>
          <w:b w:val="1"/>
          <w:color w:val="000000"/>
          <w:sz w:val="28"/>
          <w:szCs w:val="28"/>
        </w:rPr>
      </w:pPr>
      <w:bookmarkStart w:colFirst="0" w:colLast="0" w:name="_heading=h.1fob9te" w:id="2"/>
      <w:bookmarkEnd w:id="2"/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Período: 4ª Etapa</w:t>
      </w:r>
    </w:p>
    <w:p w:rsidR="00000000" w:rsidDel="00000000" w:rsidP="00000000" w:rsidRDefault="00000000" w:rsidRPr="00000000" w14:paraId="00000007">
      <w:pPr>
        <w:pStyle w:val="Subtitle"/>
        <w:keepNext w:val="0"/>
        <w:keepLines w:val="0"/>
        <w:spacing w:after="0" w:line="240" w:lineRule="auto"/>
        <w:jc w:val="both"/>
        <w:rPr>
          <w:b w:val="1"/>
          <w:color w:val="000000"/>
          <w:sz w:val="28"/>
          <w:szCs w:val="28"/>
        </w:rPr>
      </w:pPr>
      <w:bookmarkStart w:colFirst="0" w:colLast="0" w:name="_heading=h.3znysh7" w:id="3"/>
      <w:bookmarkEnd w:id="3"/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Disciplinas Envolvidas: Educação Física, Português, Geografia, inglês. </w:t>
      </w:r>
    </w:p>
    <w:p w:rsidR="00000000" w:rsidDel="00000000" w:rsidP="00000000" w:rsidRDefault="00000000" w:rsidRPr="00000000" w14:paraId="00000008">
      <w:pPr>
        <w:pStyle w:val="Subtitle"/>
        <w:keepNext w:val="0"/>
        <w:keepLines w:val="0"/>
        <w:spacing w:after="0" w:line="240" w:lineRule="auto"/>
        <w:rPr>
          <w:b w:val="1"/>
          <w:color w:val="000000"/>
          <w:sz w:val="28"/>
          <w:szCs w:val="28"/>
        </w:rPr>
      </w:pPr>
      <w:bookmarkStart w:colFirst="0" w:colLast="0" w:name="_heading=h.2et92p0" w:id="4"/>
      <w:bookmarkEnd w:id="4"/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Série: 6º Ano Ensino Fundamental 2</w:t>
      </w:r>
    </w:p>
    <w:p w:rsidR="00000000" w:rsidDel="00000000" w:rsidP="00000000" w:rsidRDefault="00000000" w:rsidRPr="00000000" w14:paraId="00000009">
      <w:pPr>
        <w:pStyle w:val="Subtitle"/>
        <w:keepNext w:val="0"/>
        <w:keepLines w:val="0"/>
        <w:spacing w:after="0" w:line="240" w:lineRule="auto"/>
        <w:rPr>
          <w:b w:val="1"/>
          <w:color w:val="000000"/>
          <w:sz w:val="28"/>
          <w:szCs w:val="28"/>
        </w:rPr>
      </w:pPr>
      <w:bookmarkStart w:colFirst="0" w:colLast="0" w:name="_heading=h.tyjcwt" w:id="5"/>
      <w:bookmarkEnd w:id="5"/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Data de Entrega: 10 de Dezembro\2020 </w:t>
      </w:r>
    </w:p>
    <w:p w:rsidR="00000000" w:rsidDel="00000000" w:rsidP="00000000" w:rsidRDefault="00000000" w:rsidRPr="00000000" w14:paraId="0000000A">
      <w:pPr>
        <w:pStyle w:val="Subtitle"/>
        <w:keepNext w:val="0"/>
        <w:keepLines w:val="0"/>
        <w:spacing w:after="0" w:line="240" w:lineRule="auto"/>
        <w:rPr>
          <w:sz w:val="28"/>
          <w:szCs w:val="28"/>
        </w:rPr>
      </w:pPr>
      <w:bookmarkStart w:colFirst="0" w:colLast="0" w:name="_heading=h.3dy6vkm" w:id="6"/>
      <w:bookmarkEnd w:id="6"/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Valor: 5,0 pontos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keepNext w:val="0"/>
        <w:keepLines w:val="0"/>
        <w:spacing w:after="0" w:before="480" w:line="240" w:lineRule="auto"/>
        <w:rPr>
          <w:sz w:val="26"/>
          <w:szCs w:val="26"/>
        </w:rPr>
      </w:pPr>
      <w:bookmarkStart w:colFirst="0" w:colLast="0" w:name="_heading=h.1t3h5sf" w:id="7"/>
      <w:bookmarkEnd w:id="7"/>
      <w:r w:rsidDel="00000000" w:rsidR="00000000" w:rsidRPr="00000000">
        <w:rPr>
          <w:b w:val="1"/>
          <w:sz w:val="28"/>
          <w:szCs w:val="28"/>
          <w:rtl w:val="0"/>
        </w:rPr>
        <w:t xml:space="preserve">VISÃO GERAL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keepNext w:val="0"/>
        <w:keepLines w:val="0"/>
        <w:spacing w:after="0" w:before="480" w:line="360" w:lineRule="auto"/>
        <w:jc w:val="both"/>
        <w:rPr>
          <w:sz w:val="24"/>
          <w:szCs w:val="24"/>
        </w:rPr>
      </w:pPr>
      <w:bookmarkStart w:colFirst="0" w:colLast="0" w:name="_heading=h.4d34og8" w:id="8"/>
      <w:bookmarkEnd w:id="8"/>
      <w:r w:rsidDel="00000000" w:rsidR="00000000" w:rsidRPr="00000000">
        <w:rPr>
          <w:sz w:val="24"/>
          <w:szCs w:val="24"/>
          <w:rtl w:val="0"/>
        </w:rPr>
        <w:t xml:space="preserve">A influência das tecnologias no meio escolar, e entre os jovens de forma geral, têm sido muito grande, a ponto de fazer com que seus interesses sejam outros. Essa geração nasceu na velocidade do conhecimento: internet, TV digital, jogos eletrônicos, celulares, redes sociais, jogos online, entre outros aparatos tecnológicos. O indivíduo dessa geração pode adquirir consciência da importância da prática de atividade física, sendo na escola ou fora dela. A influência das novas tecnologias, no comportamento humano se faz presente interferindo no processo de formação e exercendo pressão no desenvolvimento das relações humanas desse indivíduo. O comportamento do Homem vem sendo alterado principalmente nos seus hábitos e consumo, modificando seu estilo de vida. “O mundo mudou, os alunos também. Teremos de alterar nossas representações do mundo e do aluno” (SACRISTÃN, 2005,p.79). Podemos mencionar em construção de hábitos saudáveis.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Estabelecer uma conexão entre passado e presente, nos leva a algumas reflexões de que o mundo acelerou mudanças significativas na atualidade. Novas perspectivas ocorreram, as transformações tecnológicas em especial nas comunicações e informações provocaram revolução sobre o planeta, inovações pela indústria e pela era das grandes inovações.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Tecnologia é utilizada para definir os conhecimentos que permitem fabricar objetos e modificar o meio ambiente, com vista a satisfazer as necessidades humanas. De acordo com o Dicionário da Língua Portuguesa (BUENO,2000) a tecnologia é o conjunto dos instrumentos, métodos e técnicas que permitem o aproveitamento prático do conhecimento científico.</w:t>
      </w:r>
    </w:p>
    <w:p w:rsidR="00000000" w:rsidDel="00000000" w:rsidP="00000000" w:rsidRDefault="00000000" w:rsidRPr="00000000" w14:paraId="00000011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progresso e as inovações tecnológicas provocam mudanças aceleradas no modo de vida da sociedade, nas formas de educar e aprender nas concepções de ensino (BIANCHI,2008, p.03). “Seus impactos vêm alterando significativamente a produção do conhecimento e dos saberes. O debate acerca das tecnologias deve ser pautado por um processo de reflexão sobre o contexto da sociedade contemporânea”.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Acessórios para a prática de atividade física também inovou com o avanço tecnológico. Antigamente para se correr precisava de um tênis qualquer, calção curto, camiseta regata de algodão e relógio com cronômetro. Hoje a coisa é completamente diferente. O calçado possui todo tipo de tecnologia (de amortecimento, de estabilidade, de absorção de suor); as roupas são feitas com tecidos "inteligentes"; e para controlar o tempo há relógio com GPS no pulso --que fornecem várias informações.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Para que possamos compreender as crianças e os jovens presentes na sociedade contemporânea, talvez seja necessário a nossa entrada no universo chamado Jogos Eletrônicos e Vídeo Games. Segundo Leão Junior (apud Reis 2013, p.43), esse universo “[...] já é considerado como a maior indústria de entretenimento no mundo”. A história deixa certa dificuldade em estabelecer o surgimento dos jogos eletrônicos na sociedade moderna. Acredita-se no aparecimento dos Jogos após IIª Guerra Mundial pela necessidade de desenvolvimento tecnológico da sociedade.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1"/>
        <w:keepNext w:val="0"/>
        <w:keepLines w:val="0"/>
        <w:spacing w:after="0" w:before="480" w:line="240" w:lineRule="auto"/>
        <w:rPr>
          <w:b w:val="1"/>
          <w:sz w:val="28"/>
          <w:szCs w:val="28"/>
        </w:rPr>
      </w:pPr>
      <w:bookmarkStart w:colFirst="0" w:colLast="0" w:name="_heading=h.2s8eyo1" w:id="9"/>
      <w:bookmarkEnd w:id="9"/>
      <w:r w:rsidDel="00000000" w:rsidR="00000000" w:rsidRPr="00000000">
        <w:rPr>
          <w:b w:val="1"/>
          <w:sz w:val="28"/>
          <w:szCs w:val="28"/>
          <w:rtl w:val="0"/>
        </w:rPr>
        <w:t xml:space="preserve">OBJETIVOS</w:t>
      </w:r>
    </w:p>
    <w:p w:rsidR="00000000" w:rsidDel="00000000" w:rsidP="00000000" w:rsidRDefault="00000000" w:rsidRPr="00000000" w14:paraId="00000019">
      <w:pPr>
        <w:spacing w:before="200"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Verificar a possibilidade de inserção dos recursos tecnológicos no processo ensino-aprendizagem como uma ferramenta pedagógica no desenvolvimento dos conteúdos escolares. Compreender os benefícios e os malefícios da  inserção de novos recursos através dos jogos eletrônicos,  proporcionando aos indivíduos um meio efetivo de seguir um estilo de vida ativo.</w:t>
      </w:r>
    </w:p>
    <w:p w:rsidR="00000000" w:rsidDel="00000000" w:rsidP="00000000" w:rsidRDefault="00000000" w:rsidRPr="00000000" w14:paraId="0000001A">
      <w:pPr>
        <w:pStyle w:val="Heading1"/>
        <w:keepNext w:val="0"/>
        <w:keepLines w:val="0"/>
        <w:spacing w:after="0" w:before="480" w:line="360" w:lineRule="auto"/>
        <w:rPr>
          <w:b w:val="1"/>
          <w:sz w:val="22"/>
          <w:szCs w:val="22"/>
        </w:rPr>
      </w:pPr>
      <w:bookmarkStart w:colFirst="0" w:colLast="0" w:name="_heading=h.17dp8vu" w:id="10"/>
      <w:bookmarkEnd w:id="10"/>
      <w:r w:rsidDel="00000000" w:rsidR="00000000" w:rsidRPr="00000000">
        <w:rPr>
          <w:b w:val="1"/>
          <w:sz w:val="28"/>
          <w:szCs w:val="28"/>
          <w:rtl w:val="0"/>
        </w:rPr>
        <w:t xml:space="preserve">OBJETIVOS ESPECÍFICOS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1"/>
        <w:keepNext w:val="0"/>
        <w:keepLines w:val="0"/>
        <w:numPr>
          <w:ilvl w:val="0"/>
          <w:numId w:val="3"/>
        </w:numPr>
        <w:spacing w:after="0" w:before="480" w:line="360" w:lineRule="auto"/>
        <w:ind w:left="720" w:hanging="360"/>
        <w:rPr>
          <w:sz w:val="22"/>
          <w:szCs w:val="22"/>
        </w:rPr>
      </w:pPr>
      <w:bookmarkStart w:colFirst="0" w:colLast="0" w:name="_heading=h.3rdcrjn" w:id="11"/>
      <w:bookmarkEnd w:id="11"/>
      <w:r w:rsidDel="00000000" w:rsidR="00000000" w:rsidRPr="00000000">
        <w:rPr>
          <w:sz w:val="22"/>
          <w:szCs w:val="22"/>
          <w:rtl w:val="0"/>
        </w:rPr>
        <w:t xml:space="preserve">Compreender o conceito de tecnologias e suas linguagens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Ampliar o conceito de Tecnologia e suas linguagens.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Confeccionar um jornal mural com dados sobre o tema: Mídias do passado e da atualidade e Inovações tecnológicas.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Identificar brinquedos populares, e ou, antigos.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Refletir sobre os jogos e brincadeiras do passado fazendo um paralelo com os jogos e brincadeiras contemporânea.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Propiciar aos alunos a contextualização do jogo eletrônico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Conhecer histórias e situações em que o excesso de tempo jogando tornaram prejudiciais à saúde das pessoas.</w:t>
      </w:r>
    </w:p>
    <w:p w:rsidR="00000000" w:rsidDel="00000000" w:rsidP="00000000" w:rsidRDefault="00000000" w:rsidRPr="00000000" w14:paraId="00000022">
      <w:pPr>
        <w:pStyle w:val="Heading1"/>
        <w:keepNext w:val="0"/>
        <w:keepLines w:val="0"/>
        <w:spacing w:after="0" w:before="480" w:line="240" w:lineRule="auto"/>
        <w:rPr>
          <w:b w:val="1"/>
          <w:sz w:val="28"/>
          <w:szCs w:val="28"/>
        </w:rPr>
      </w:pPr>
      <w:bookmarkStart w:colFirst="0" w:colLast="0" w:name="_heading=h.26in1rg" w:id="12"/>
      <w:bookmarkEnd w:id="12"/>
      <w:r w:rsidDel="00000000" w:rsidR="00000000" w:rsidRPr="00000000">
        <w:rPr>
          <w:b w:val="1"/>
          <w:sz w:val="28"/>
          <w:szCs w:val="28"/>
          <w:rtl w:val="0"/>
        </w:rPr>
        <w:t xml:space="preserve">BIBLIOGRAFIA SUGERIDA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1"/>
        <w:keepNext w:val="0"/>
        <w:keepLines w:val="0"/>
        <w:numPr>
          <w:ilvl w:val="0"/>
          <w:numId w:val="2"/>
        </w:numPr>
        <w:shd w:fill="ffffff" w:val="clear"/>
        <w:spacing w:after="0" w:before="0" w:line="276" w:lineRule="auto"/>
        <w:ind w:left="720" w:hanging="360"/>
        <w:rPr>
          <w:sz w:val="24"/>
          <w:szCs w:val="24"/>
          <w:highlight w:val="white"/>
        </w:rPr>
      </w:pPr>
      <w:bookmarkStart w:colFirst="0" w:colLast="0" w:name="_heading=h.lnxbz9" w:id="13"/>
      <w:bookmarkEnd w:id="13"/>
      <w:r w:rsidDel="00000000" w:rsidR="00000000" w:rsidRPr="00000000">
        <w:rPr>
          <w:sz w:val="24"/>
          <w:szCs w:val="24"/>
          <w:highlight w:val="white"/>
          <w:rtl w:val="0"/>
        </w:rPr>
        <w:t xml:space="preserve">Os Jogos Eletrônicos e seus Impactos na Sociedade. Disponivel em: </w:t>
      </w:r>
      <w:hyperlink r:id="rId9">
        <w:r w:rsidDel="00000000" w:rsidR="00000000" w:rsidRPr="00000000">
          <w:rPr>
            <w:sz w:val="24"/>
            <w:szCs w:val="24"/>
            <w:highlight w:val="white"/>
            <w:u w:val="single"/>
            <w:rtl w:val="0"/>
          </w:rPr>
          <w:t xml:space="preserve">https://www.selectgame.com.br/os-jogos-eletronicos-e-seus-impactos-na-sociedade/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1"/>
        <w:keepNext w:val="0"/>
        <w:keepLines w:val="0"/>
        <w:numPr>
          <w:ilvl w:val="0"/>
          <w:numId w:val="2"/>
        </w:numPr>
        <w:shd w:fill="ffffff" w:val="clear"/>
        <w:spacing w:after="0" w:before="0" w:line="276" w:lineRule="auto"/>
        <w:ind w:left="720" w:hanging="360"/>
        <w:rPr>
          <w:sz w:val="24"/>
          <w:szCs w:val="24"/>
          <w:highlight w:val="white"/>
        </w:rPr>
      </w:pPr>
      <w:bookmarkStart w:colFirst="0" w:colLast="0" w:name="_heading=h.35nkun2" w:id="14"/>
      <w:bookmarkEnd w:id="14"/>
      <w:r w:rsidDel="00000000" w:rsidR="00000000" w:rsidRPr="00000000">
        <w:rPr>
          <w:sz w:val="24"/>
          <w:szCs w:val="24"/>
          <w:highlight w:val="white"/>
          <w:rtl w:val="0"/>
        </w:rPr>
        <w:t xml:space="preserve">OMS CLASSIFICA VÍCIO EM JOGOS ELETRÔNICOS COMO DOENÇA. CONFIRA SOBRE O ASSUNTO NA REPORTAGEM DA REVISTA LEVE. Disponível em:</w:t>
      </w:r>
      <w:hyperlink r:id="rId10">
        <w:r w:rsidDel="00000000" w:rsidR="00000000" w:rsidRPr="00000000">
          <w:rPr>
            <w:sz w:val="24"/>
            <w:szCs w:val="24"/>
            <w:highlight w:val="white"/>
            <w:u w:val="single"/>
            <w:rtl w:val="0"/>
          </w:rPr>
          <w:t xml:space="preserve">https://www.hospitaloswaldocruz.org.br/imprensa/noticias/oms- classifica-vicio-em-jogos-eletronicos-como-doenca-confira-sobre-o-assunto-na-reportagem-da-revista-leve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1"/>
        <w:keepNext w:val="0"/>
        <w:keepLines w:val="0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76" w:lineRule="auto"/>
        <w:ind w:left="720" w:hanging="360"/>
        <w:rPr>
          <w:sz w:val="24"/>
          <w:szCs w:val="24"/>
          <w:highlight w:val="white"/>
        </w:rPr>
      </w:pPr>
      <w:bookmarkStart w:colFirst="0" w:colLast="0" w:name="_heading=h.1ksv4uv" w:id="15"/>
      <w:bookmarkEnd w:id="15"/>
      <w:r w:rsidDel="00000000" w:rsidR="00000000" w:rsidRPr="00000000">
        <w:rPr>
          <w:sz w:val="24"/>
          <w:szCs w:val="24"/>
          <w:highlight w:val="white"/>
          <w:rtl w:val="0"/>
        </w:rPr>
        <w:t xml:space="preserve">SEDENTARISMO. </w:t>
      </w:r>
      <w:hyperlink r:id="rId11">
        <w:r w:rsidDel="00000000" w:rsidR="00000000" w:rsidRPr="00000000">
          <w:rPr>
            <w:sz w:val="24"/>
            <w:szCs w:val="24"/>
            <w:highlight w:val="white"/>
            <w:rtl w:val="0"/>
          </w:rPr>
          <w:t xml:space="preserve">Juliana Melatti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 .Graduação em Fisioterapia (Faculdade da Serra Gaúcha, FSG, 2014. Disponível em:http://www.infoescola.com /saude/sedentarismo/. Acesso em 29 Out.2020.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hd w:fill="ffffff" w:val="clear"/>
        <w:spacing w:after="0" w:before="0" w:line="276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SEDENTARISMO. </w:t>
      </w:r>
      <w:hyperlink r:id="rId12">
        <w:r w:rsidDel="00000000" w:rsidR="00000000" w:rsidRPr="00000000">
          <w:rPr>
            <w:sz w:val="24"/>
            <w:szCs w:val="24"/>
            <w:highlight w:val="white"/>
            <w:u w:val="single"/>
            <w:rtl w:val="0"/>
          </w:rPr>
          <w:t xml:space="preserve">Dr. Turíbio Leite Barros Neto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. Disponível em:</w:t>
      </w:r>
      <w:hyperlink r:id="rId13">
        <w:r w:rsidDel="00000000" w:rsidR="00000000" w:rsidRPr="00000000">
          <w:rPr>
            <w:sz w:val="24"/>
            <w:szCs w:val="24"/>
            <w:highlight w:val="white"/>
            <w:u w:val="single"/>
            <w:rtl w:val="0"/>
          </w:rPr>
          <w:t xml:space="preserve">http://www. emedix.com.br/doe/mes001_1f_sedentarismo.php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hd w:fill="ffffff" w:val="clear"/>
        <w:spacing w:after="0" w:before="0" w:line="276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Os benefícios da caminhada para a sua saúde. Disponível em: http://vidasaudavel.powerminas.com/os-beneficios-das-caminhadas/. Acesso em: 04Set.2014.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hd w:fill="ffffff" w:val="clear"/>
        <w:spacing w:after="160" w:before="0" w:line="276" w:lineRule="auto"/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after="160" w:before="160" w:line="276" w:lineRule="auto"/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Vídeos para análise e estudo:</w:t>
      </w:r>
    </w:p>
    <w:p w:rsidR="00000000" w:rsidDel="00000000" w:rsidP="00000000" w:rsidRDefault="00000000" w:rsidRPr="00000000" w14:paraId="0000002B">
      <w:pPr>
        <w:pStyle w:val="Heading1"/>
        <w:keepNext w:val="0"/>
        <w:keepLines w:val="0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9f9f9" w:val="clear"/>
        <w:spacing w:after="0" w:before="0" w:line="276" w:lineRule="auto"/>
        <w:ind w:left="720" w:hanging="360"/>
        <w:rPr>
          <w:sz w:val="24"/>
          <w:szCs w:val="24"/>
          <w:highlight w:val="white"/>
        </w:rPr>
      </w:pPr>
      <w:bookmarkStart w:colFirst="0" w:colLast="0" w:name="_heading=h.44sinio" w:id="16"/>
      <w:bookmarkEnd w:id="16"/>
      <w:r w:rsidDel="00000000" w:rsidR="00000000" w:rsidRPr="00000000">
        <w:rPr>
          <w:sz w:val="24"/>
          <w:szCs w:val="24"/>
          <w:highlight w:val="white"/>
          <w:rtl w:val="0"/>
        </w:rPr>
        <w:t xml:space="preserve">Vídeo 1: Novas tecnologias deixam o mundo mais conectado. https://www.youtube.com/watch?v=2PgxZxPieHU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hd w:fill="ffffff" w:val="clear"/>
        <w:spacing w:after="0" w:before="0" w:line="276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Vídeo 2: A origem dos jogos e brincadeiras. Duração do vídeo:4 min. e 42 seg. Disponível em: https://www.youtube.com/watch?v=lXBsntzZAnY. Acesso em: 26 out. 2020.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hd w:fill="ffffff" w:val="clear"/>
        <w:spacing w:after="0" w:before="0" w:line="276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Vídeo 3: A História dos jogos eletrônicos. </w:t>
      </w:r>
      <w:hyperlink r:id="rId14">
        <w:r w:rsidDel="00000000" w:rsidR="00000000" w:rsidRPr="00000000">
          <w:rPr>
            <w:sz w:val="24"/>
            <w:szCs w:val="24"/>
            <w:highlight w:val="white"/>
            <w:u w:val="single"/>
            <w:rtl w:val="0"/>
          </w:rPr>
          <w:t xml:space="preserve">https://www.youtube.com/watch?v=otzKbS7a428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Vídeo 4: "Viciados em Vídeo Game” - Reportagem Jornal Nacional no mês de junho de 2010.). Duração:3’ e 05’’.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Vídeo 5: Vício em videogame é considerado um distúrbio pela OMS. Disponível em: https://www.youtube.com/watch?v=2GS9dK5kLFM&amp;t=511s</w:t>
      </w:r>
    </w:p>
    <w:p w:rsidR="00000000" w:rsidDel="00000000" w:rsidP="00000000" w:rsidRDefault="00000000" w:rsidRPr="00000000" w14:paraId="00000030">
      <w:pPr>
        <w:pStyle w:val="Heading2"/>
        <w:keepNext w:val="0"/>
        <w:keepLines w:val="0"/>
        <w:spacing w:after="0" w:before="320" w:line="240" w:lineRule="auto"/>
        <w:rPr>
          <w:b w:val="1"/>
          <w:sz w:val="28"/>
          <w:szCs w:val="28"/>
        </w:rPr>
      </w:pPr>
      <w:bookmarkStart w:colFirst="0" w:colLast="0" w:name="_heading=h.2jxsxqh" w:id="17"/>
      <w:bookmarkEnd w:id="17"/>
      <w:r w:rsidDel="00000000" w:rsidR="00000000" w:rsidRPr="00000000">
        <w:rPr>
          <w:b w:val="1"/>
          <w:sz w:val="28"/>
          <w:szCs w:val="28"/>
          <w:rtl w:val="0"/>
        </w:rPr>
        <w:t xml:space="preserve">CRONOGRAMA</w:t>
      </w:r>
    </w:p>
    <w:p w:rsidR="00000000" w:rsidDel="00000000" w:rsidP="00000000" w:rsidRDefault="00000000" w:rsidRPr="00000000" w14:paraId="00000031">
      <w:pPr>
        <w:pStyle w:val="Heading2"/>
        <w:keepNext w:val="0"/>
        <w:keepLines w:val="0"/>
        <w:spacing w:after="0" w:before="320" w:line="240" w:lineRule="auto"/>
        <w:rPr>
          <w:sz w:val="22"/>
          <w:szCs w:val="22"/>
        </w:rPr>
      </w:pPr>
      <w:bookmarkStart w:colFirst="0" w:colLast="0" w:name="_heading=h.z337ya" w:id="18"/>
      <w:bookmarkEnd w:id="18"/>
      <w:r w:rsidDel="00000000" w:rsidR="00000000" w:rsidRPr="00000000">
        <w:rPr>
          <w:b w:val="1"/>
          <w:sz w:val="28"/>
          <w:szCs w:val="28"/>
          <w:rtl w:val="0"/>
        </w:rPr>
        <w:t xml:space="preserve">Etapa 1 - </w:t>
      </w:r>
      <w:r w:rsidDel="00000000" w:rsidR="00000000" w:rsidRPr="00000000">
        <w:rPr>
          <w:sz w:val="22"/>
          <w:szCs w:val="22"/>
          <w:rtl w:val="0"/>
        </w:rPr>
        <w:t xml:space="preserve">( </w:t>
      </w:r>
      <w:r w:rsidDel="00000000" w:rsidR="00000000" w:rsidRPr="00000000">
        <w:rPr>
          <w:b w:val="1"/>
          <w:sz w:val="22"/>
          <w:szCs w:val="22"/>
          <w:rtl w:val="0"/>
        </w:rPr>
        <w:t xml:space="preserve">Semana 03 a 06 de Novembro)</w:t>
      </w:r>
      <w:r w:rsidDel="00000000" w:rsidR="00000000" w:rsidRPr="00000000">
        <w:rPr>
          <w:sz w:val="22"/>
          <w:szCs w:val="22"/>
          <w:rtl w:val="0"/>
        </w:rPr>
        <w:t xml:space="preserve"> Tecnologia e suas linguagens;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Compreender o conceito de tecnologias e suas linguagens.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  <w:t xml:space="preserve">Vídeo 1.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Novas tecnologias deixam o mundo mais conectado.</w:t>
      </w:r>
    </w:p>
    <w:p w:rsidR="00000000" w:rsidDel="00000000" w:rsidP="00000000" w:rsidRDefault="00000000" w:rsidRPr="00000000" w14:paraId="00000036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Curiosidades...</w:t>
      </w:r>
    </w:p>
    <w:p w:rsidR="00000000" w:rsidDel="00000000" w:rsidP="00000000" w:rsidRDefault="00000000" w:rsidRPr="00000000" w14:paraId="00000038">
      <w:pPr>
        <w:spacing w:line="36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 inovações tecnológicas têm contribuído para a difusão do esporte no mundo. A tecnologia também está sendo cada vez mais utilizada para mostrar imprecisões nas decisões do árbitro. A televisão, e os recursos de alta resolução de vídeo demonstra para o telespectador todas as nuances de uma partida em tempo real. Assim é possível visualizar diversos ângulos de uma jogada, que muitas vezes a equipe de arbitragem, os jogadores e os torcedores em campo não poderiam ver.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O que você entende por tecnologia?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Quais os benefícios trazidos pela tecnologia?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Será que essa tecnologia pode trazer malefícios para nossa</w:t>
      </w:r>
    </w:p>
    <w:p w:rsidR="00000000" w:rsidDel="00000000" w:rsidP="00000000" w:rsidRDefault="00000000" w:rsidRPr="00000000" w14:paraId="0000003D">
      <w:pPr>
        <w:spacing w:line="360" w:lineRule="auto"/>
        <w:rPr/>
      </w:pPr>
      <w:r w:rsidDel="00000000" w:rsidR="00000000" w:rsidRPr="00000000">
        <w:rPr>
          <w:rtl w:val="0"/>
        </w:rPr>
        <w:t xml:space="preserve">sociedade?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Quais recursos tecnológicos que você tem acesso?</w:t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Produção de texto baseado no tema: Mídias do passado, da atualidade e Inovações tecnológicas.</w:t>
      </w:r>
    </w:p>
    <w:p w:rsidR="00000000" w:rsidDel="00000000" w:rsidP="00000000" w:rsidRDefault="00000000" w:rsidRPr="00000000" w14:paraId="00000040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Heading2"/>
        <w:keepNext w:val="0"/>
        <w:keepLines w:val="0"/>
        <w:spacing w:after="0" w:before="320" w:line="360" w:lineRule="auto"/>
        <w:rPr>
          <w:sz w:val="22"/>
          <w:szCs w:val="22"/>
        </w:rPr>
      </w:pPr>
      <w:bookmarkStart w:colFirst="0" w:colLast="0" w:name="_heading=h.3j2qqm3" w:id="19"/>
      <w:bookmarkEnd w:id="19"/>
      <w:r w:rsidDel="00000000" w:rsidR="00000000" w:rsidRPr="00000000">
        <w:rPr>
          <w:b w:val="1"/>
          <w:sz w:val="28"/>
          <w:szCs w:val="28"/>
          <w:rtl w:val="0"/>
        </w:rPr>
        <w:t xml:space="preserve">Etapa 2 - </w:t>
      </w:r>
      <w:r w:rsidDel="00000000" w:rsidR="00000000" w:rsidRPr="00000000">
        <w:rPr>
          <w:sz w:val="22"/>
          <w:szCs w:val="22"/>
          <w:rtl w:val="0"/>
        </w:rPr>
        <w:t xml:space="preserve">( </w:t>
      </w:r>
      <w:r w:rsidDel="00000000" w:rsidR="00000000" w:rsidRPr="00000000">
        <w:rPr>
          <w:b w:val="1"/>
          <w:sz w:val="22"/>
          <w:szCs w:val="22"/>
          <w:rtl w:val="0"/>
        </w:rPr>
        <w:t xml:space="preserve">Semana 09 a 13 de Novembro)</w:t>
      </w:r>
      <w:r w:rsidDel="00000000" w:rsidR="00000000" w:rsidRPr="00000000">
        <w:rPr>
          <w:sz w:val="22"/>
          <w:szCs w:val="22"/>
          <w:rtl w:val="0"/>
        </w:rPr>
        <w:t xml:space="preserve"> Jogos e Brincadeiras do Passado;</w:t>
      </w:r>
    </w:p>
    <w:p w:rsidR="00000000" w:rsidDel="00000000" w:rsidP="00000000" w:rsidRDefault="00000000" w:rsidRPr="00000000" w14:paraId="0000004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360" w:lineRule="auto"/>
        <w:rPr/>
      </w:pPr>
      <w:r w:rsidDel="00000000" w:rsidR="00000000" w:rsidRPr="00000000">
        <w:rPr>
          <w:rtl w:val="0"/>
        </w:rPr>
        <w:t xml:space="preserve">Assistir o vídeo 2. A origem dos jogos e brincadeiras..</w:t>
      </w:r>
    </w:p>
    <w:p w:rsidR="00000000" w:rsidDel="00000000" w:rsidP="00000000" w:rsidRDefault="00000000" w:rsidRPr="00000000" w14:paraId="0000004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4"/>
        </w:numPr>
        <w:spacing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Identificar brinquedos populares, e ou, antigos.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4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Os brinquedos de antigamente eram feitos a mão, com materiais reciclados. Antigamente as crianças não tinham tantos brinquedos como as de hoje e, por isso, tinham que usar mais a criatividade para criá-los. Faça um brinquedo reciclável do seu gosto e apresente para a toda a turma . </w:t>
      </w:r>
    </w:p>
    <w:p w:rsidR="00000000" w:rsidDel="00000000" w:rsidP="00000000" w:rsidRDefault="00000000" w:rsidRPr="00000000" w14:paraId="0000004B">
      <w:pPr>
        <w:numPr>
          <w:ilvl w:val="0"/>
          <w:numId w:val="4"/>
        </w:numPr>
        <w:spacing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Pesquise as mudanças provocadas pelas inovações tecnológicas em relação aos jogos e brincadeiras.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Style w:val="Heading2"/>
        <w:keepNext w:val="0"/>
        <w:keepLines w:val="0"/>
        <w:spacing w:after="0" w:before="320" w:line="240" w:lineRule="auto"/>
        <w:rPr>
          <w:sz w:val="22"/>
          <w:szCs w:val="22"/>
        </w:rPr>
      </w:pPr>
      <w:bookmarkStart w:colFirst="0" w:colLast="0" w:name="_heading=h.1y810tw" w:id="20"/>
      <w:bookmarkEnd w:id="20"/>
      <w:r w:rsidDel="00000000" w:rsidR="00000000" w:rsidRPr="00000000">
        <w:rPr>
          <w:b w:val="1"/>
          <w:sz w:val="28"/>
          <w:szCs w:val="28"/>
          <w:rtl w:val="0"/>
        </w:rPr>
        <w:t xml:space="preserve">Etapa 3 - </w:t>
      </w:r>
      <w:r w:rsidDel="00000000" w:rsidR="00000000" w:rsidRPr="00000000">
        <w:rPr>
          <w:sz w:val="22"/>
          <w:szCs w:val="22"/>
          <w:rtl w:val="0"/>
        </w:rPr>
        <w:t xml:space="preserve">( </w:t>
      </w:r>
      <w:r w:rsidDel="00000000" w:rsidR="00000000" w:rsidRPr="00000000">
        <w:rPr>
          <w:b w:val="1"/>
          <w:sz w:val="22"/>
          <w:szCs w:val="22"/>
          <w:rtl w:val="0"/>
        </w:rPr>
        <w:t xml:space="preserve">Semana 16 a 20 de Novembro)</w:t>
      </w:r>
      <w:r w:rsidDel="00000000" w:rsidR="00000000" w:rsidRPr="00000000">
        <w:rPr>
          <w:sz w:val="22"/>
          <w:szCs w:val="22"/>
          <w:rtl w:val="0"/>
        </w:rPr>
        <w:t xml:space="preserve"> Jogos Eletrônicos;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Vídeo 3: contextualiza a história dos jogos eletrônicos (games).</w:t>
      </w:r>
    </w:p>
    <w:p w:rsidR="00000000" w:rsidDel="00000000" w:rsidP="00000000" w:rsidRDefault="00000000" w:rsidRPr="00000000" w14:paraId="00000050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4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Fazer uma pesquisa informal, uma sondagem para verificar o conhecimento</w:t>
      </w:r>
    </w:p>
    <w:p w:rsidR="00000000" w:rsidDel="00000000" w:rsidP="00000000" w:rsidRDefault="00000000" w:rsidRPr="00000000" w14:paraId="00000052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 turma sobre o tema a ser apresentado.</w:t>
      </w:r>
    </w:p>
    <w:p w:rsidR="00000000" w:rsidDel="00000000" w:rsidP="00000000" w:rsidRDefault="00000000" w:rsidRPr="00000000" w14:paraId="00000053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Atualmente, você tem computador?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Para quais fins você o utiliza?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Você pratica algum jogo eletrônico? Qual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Quanto tempo você fica diariamente em games?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Você considera os jogos eletrônicos benéficos? porque?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Você considera os jogos eletrônicos maléficos? porque?</w:t>
      </w:r>
    </w:p>
    <w:p w:rsidR="00000000" w:rsidDel="00000000" w:rsidP="00000000" w:rsidRDefault="00000000" w:rsidRPr="00000000" w14:paraId="0000005A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 Pesquise como surgiram os jogos eletrônicos  </w:t>
      </w:r>
    </w:p>
    <w:p w:rsidR="00000000" w:rsidDel="00000000" w:rsidP="00000000" w:rsidRDefault="00000000" w:rsidRPr="00000000" w14:paraId="0000005C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360" w:lineRule="auto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11.  Realizar uma entrevista com os alunos. Cada aluno terá acesso somente a sua. Objetivo dessa atividade será obter um levantamento sobre a situação em que o aluno se encontra hoje em relação aos jogos eletrônicos (games). Folha dá entrevista em anexo.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E">
      <w:pPr>
        <w:pStyle w:val="Heading2"/>
        <w:keepNext w:val="0"/>
        <w:keepLines w:val="0"/>
        <w:spacing w:after="0" w:before="320" w:line="240" w:lineRule="auto"/>
        <w:jc w:val="both"/>
        <w:rPr>
          <w:sz w:val="24"/>
          <w:szCs w:val="24"/>
        </w:rPr>
      </w:pPr>
      <w:bookmarkStart w:colFirst="0" w:colLast="0" w:name="_heading=h.4i7ojhp" w:id="21"/>
      <w:bookmarkEnd w:id="21"/>
      <w:r w:rsidDel="00000000" w:rsidR="00000000" w:rsidRPr="00000000">
        <w:rPr>
          <w:b w:val="1"/>
          <w:sz w:val="28"/>
          <w:szCs w:val="28"/>
          <w:rtl w:val="0"/>
        </w:rPr>
        <w:t xml:space="preserve">Etapa 4 -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( </w:t>
      </w:r>
      <w:r w:rsidDel="00000000" w:rsidR="00000000" w:rsidRPr="00000000">
        <w:rPr>
          <w:b w:val="1"/>
          <w:sz w:val="24"/>
          <w:szCs w:val="24"/>
          <w:rtl w:val="0"/>
        </w:rPr>
        <w:t xml:space="preserve">Semana 23 a 27 de Novembro)</w:t>
      </w:r>
      <w:r w:rsidDel="00000000" w:rsidR="00000000" w:rsidRPr="00000000">
        <w:rPr>
          <w:sz w:val="24"/>
          <w:szCs w:val="24"/>
          <w:rtl w:val="0"/>
        </w:rPr>
        <w:t xml:space="preserve"> Vantagens e malefícios dos jogos eletrônicos. </w:t>
      </w:r>
    </w:p>
    <w:p w:rsidR="00000000" w:rsidDel="00000000" w:rsidP="00000000" w:rsidRDefault="00000000" w:rsidRPr="00000000" w14:paraId="0000005F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Vídeo 4: "Viciados em Vídeo Game” - Reportagem Jornal Nacional no mês de junho de 2010.). Duração:3’ e 05’’.</w:t>
      </w:r>
    </w:p>
    <w:p w:rsidR="00000000" w:rsidDel="00000000" w:rsidP="00000000" w:rsidRDefault="00000000" w:rsidRPr="00000000" w14:paraId="0000006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Vídeo 5: Vício em videogame é considerado um distúrbio pela OMS</w:t>
      </w:r>
    </w:p>
    <w:p w:rsidR="00000000" w:rsidDel="00000000" w:rsidP="00000000" w:rsidRDefault="00000000" w:rsidRPr="00000000" w14:paraId="0000006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Disponibilize o seguinte texto para que os/as alunos/as leiam em duplas: "Cuidados para os aficionados em games.</w:t>
      </w:r>
    </w:p>
    <w:p w:rsidR="00000000" w:rsidDel="00000000" w:rsidP="00000000" w:rsidRDefault="00000000" w:rsidRPr="00000000" w14:paraId="00000065">
      <w:pPr>
        <w:jc w:val="both"/>
        <w:rPr>
          <w:sz w:val="24"/>
          <w:szCs w:val="24"/>
        </w:rPr>
      </w:pPr>
      <w:hyperlink r:id="rId1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https://girlsofwar.com.br/cuidados-para-os-aficionados-em-games/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12. Em relação aos ao texto e ao vídeo, escreva sua conclusão sobre o assunto. </w:t>
      </w:r>
    </w:p>
    <w:p w:rsidR="00000000" w:rsidDel="00000000" w:rsidP="00000000" w:rsidRDefault="00000000" w:rsidRPr="00000000" w14:paraId="0000006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13. Pesquise, benefícios de praticar jogos eletrônicos . 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Style w:val="Heading2"/>
        <w:keepNext w:val="0"/>
        <w:keepLines w:val="0"/>
        <w:spacing w:after="0" w:before="320" w:line="360" w:lineRule="auto"/>
        <w:jc w:val="both"/>
        <w:rPr>
          <w:sz w:val="24"/>
          <w:szCs w:val="24"/>
        </w:rPr>
      </w:pPr>
      <w:bookmarkStart w:colFirst="0" w:colLast="0" w:name="_heading=h.2xcytpi" w:id="22"/>
      <w:bookmarkEnd w:id="22"/>
      <w:r w:rsidDel="00000000" w:rsidR="00000000" w:rsidRPr="00000000">
        <w:rPr>
          <w:b w:val="1"/>
          <w:sz w:val="28"/>
          <w:szCs w:val="28"/>
          <w:rtl w:val="0"/>
        </w:rPr>
        <w:t xml:space="preserve">Etapa 5 - </w:t>
      </w:r>
      <w:r w:rsidDel="00000000" w:rsidR="00000000" w:rsidRPr="00000000">
        <w:rPr>
          <w:sz w:val="22"/>
          <w:szCs w:val="22"/>
          <w:rtl w:val="0"/>
        </w:rPr>
        <w:t xml:space="preserve">( </w:t>
      </w:r>
      <w:r w:rsidDel="00000000" w:rsidR="00000000" w:rsidRPr="00000000">
        <w:rPr>
          <w:b w:val="1"/>
          <w:sz w:val="22"/>
          <w:szCs w:val="22"/>
          <w:rtl w:val="0"/>
        </w:rPr>
        <w:t xml:space="preserve">Semana 02 a 06 de Dezembro)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O sedentarismo no mundo tecnológico.</w:t>
      </w:r>
    </w:p>
    <w:p w:rsidR="00000000" w:rsidDel="00000000" w:rsidP="00000000" w:rsidRDefault="00000000" w:rsidRPr="00000000" w14:paraId="0000006C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Você sabia que?</w:t>
      </w:r>
    </w:p>
    <w:p w:rsidR="00000000" w:rsidDel="00000000" w:rsidP="00000000" w:rsidRDefault="00000000" w:rsidRPr="00000000" w14:paraId="0000006E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Desde a década de 1970, os jogos eletrônicos atraem adeptos de todas as idades. Mas fique de olho, porque jogos eletrônicos em excesso podem levar ao sedentarismo!</w:t>
      </w:r>
    </w:p>
    <w:p w:rsidR="00000000" w:rsidDel="00000000" w:rsidP="00000000" w:rsidRDefault="00000000" w:rsidRPr="00000000" w14:paraId="0000006F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14. Qual a relação do sedentarismo com uso excessivo da tecnologia e dos jogos eletrônicos .  </w:t>
      </w:r>
    </w:p>
    <w:p w:rsidR="00000000" w:rsidDel="00000000" w:rsidP="00000000" w:rsidRDefault="00000000" w:rsidRPr="00000000" w14:paraId="00000071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15. Pesquisa Investigativa (voltado para os Pais ou responsáveis)</w:t>
      </w:r>
    </w:p>
    <w:p w:rsidR="00000000" w:rsidDel="00000000" w:rsidP="00000000" w:rsidRDefault="00000000" w:rsidRPr="00000000" w14:paraId="00000073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Você se considera sedentário?</w:t>
      </w:r>
    </w:p>
    <w:p w:rsidR="00000000" w:rsidDel="00000000" w:rsidP="00000000" w:rsidRDefault="00000000" w:rsidRPr="00000000" w14:paraId="00000074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Você realiza alguma atividade física?</w:t>
      </w:r>
    </w:p>
    <w:p w:rsidR="00000000" w:rsidDel="00000000" w:rsidP="00000000" w:rsidRDefault="00000000" w:rsidRPr="00000000" w14:paraId="00000075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Sua família tem hábito de comer verduras e frutas?</w:t>
      </w:r>
    </w:p>
    <w:p w:rsidR="00000000" w:rsidDel="00000000" w:rsidP="00000000" w:rsidRDefault="00000000" w:rsidRPr="00000000" w14:paraId="00000076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Sua família tem o hábito de fazer atividade física?</w:t>
      </w:r>
    </w:p>
    <w:p w:rsidR="00000000" w:rsidDel="00000000" w:rsidP="00000000" w:rsidRDefault="00000000" w:rsidRPr="00000000" w14:paraId="00000077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Pratica algum esporte?</w:t>
      </w:r>
    </w:p>
    <w:p w:rsidR="00000000" w:rsidDel="00000000" w:rsidP="00000000" w:rsidRDefault="00000000" w:rsidRPr="00000000" w14:paraId="00000078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Qual a sua rotina em relação ao computador e televisão, em casa?</w:t>
      </w:r>
    </w:p>
    <w:p w:rsidR="00000000" w:rsidDel="00000000" w:rsidP="00000000" w:rsidRDefault="00000000" w:rsidRPr="00000000" w14:paraId="00000079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Você acha que jogos eletrônicos leva ao sedentarismo?</w:t>
      </w:r>
    </w:p>
    <w:p w:rsidR="00000000" w:rsidDel="00000000" w:rsidP="00000000" w:rsidRDefault="00000000" w:rsidRPr="00000000" w14:paraId="0000007A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16. O aluno deverá fazer junto com os pais ou responsável uma síntese sobre:</w:t>
      </w:r>
    </w:p>
    <w:p w:rsidR="00000000" w:rsidDel="00000000" w:rsidP="00000000" w:rsidRDefault="00000000" w:rsidRPr="00000000" w14:paraId="0000007C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Os jogos eletrônicos atrapalha a vida de seu filho.?</w:t>
      </w:r>
    </w:p>
    <w:p w:rsidR="00000000" w:rsidDel="00000000" w:rsidP="00000000" w:rsidRDefault="00000000" w:rsidRPr="00000000" w14:paraId="0000007D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17. Escreva o que você mudaria sua rotina em relação às pesquisas realizadas nas etapas 4 e 5.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0">
      <w:pPr>
        <w:jc w:val="both"/>
        <w:rPr/>
      </w:pPr>
      <w:r w:rsidDel="00000000" w:rsidR="00000000" w:rsidRPr="00000000">
        <w:rPr>
          <w:rtl w:val="0"/>
        </w:rPr>
        <w:t xml:space="preserve">18.   Confeccionar um jornal mural (instrumento de comunicação rápida e imediata) com dados sobre o tema: Jogos eletrônicos, vantagens e desvantagens. O jornal será criado dentro de uma das ferramentas do google (sites). Deverá conter as informações mais importantes pesquisadas no trabalho, assim como, notícias de ocorridos relacionado a jogos de sua escolha. </w:t>
      </w:r>
    </w:p>
    <w:p w:rsidR="00000000" w:rsidDel="00000000" w:rsidP="00000000" w:rsidRDefault="00000000" w:rsidRPr="00000000" w14:paraId="00000081">
      <w:pPr>
        <w:pStyle w:val="Heading2"/>
        <w:keepNext w:val="0"/>
        <w:keepLines w:val="0"/>
        <w:spacing w:after="0" w:before="320" w:line="240" w:lineRule="auto"/>
        <w:rPr>
          <w:b w:val="1"/>
          <w:sz w:val="28"/>
          <w:szCs w:val="28"/>
        </w:rPr>
      </w:pPr>
      <w:bookmarkStart w:colFirst="0" w:colLast="0" w:name="_heading=h.1ci93xb" w:id="23"/>
      <w:bookmarkEnd w:id="23"/>
      <w:r w:rsidDel="00000000" w:rsidR="00000000" w:rsidRPr="00000000">
        <w:rPr>
          <w:b w:val="1"/>
          <w:sz w:val="28"/>
          <w:szCs w:val="28"/>
          <w:rtl w:val="0"/>
        </w:rPr>
        <w:t xml:space="preserve">Etapa 6 - </w:t>
      </w:r>
      <w:r w:rsidDel="00000000" w:rsidR="00000000" w:rsidRPr="00000000">
        <w:rPr>
          <w:sz w:val="22"/>
          <w:szCs w:val="22"/>
          <w:rtl w:val="0"/>
        </w:rPr>
        <w:t xml:space="preserve">( </w:t>
      </w:r>
      <w:r w:rsidDel="00000000" w:rsidR="00000000" w:rsidRPr="00000000">
        <w:rPr>
          <w:b w:val="1"/>
          <w:sz w:val="22"/>
          <w:szCs w:val="22"/>
          <w:rtl w:val="0"/>
        </w:rPr>
        <w:t xml:space="preserve">Semana 07 a 10 de Dezembro)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- </w:t>
      </w:r>
    </w:p>
    <w:p w:rsidR="00000000" w:rsidDel="00000000" w:rsidP="00000000" w:rsidRDefault="00000000" w:rsidRPr="00000000" w14:paraId="00000082">
      <w:pPr>
        <w:pStyle w:val="Heading2"/>
        <w:keepNext w:val="0"/>
        <w:keepLines w:val="0"/>
        <w:spacing w:after="0" w:before="320" w:line="240" w:lineRule="auto"/>
        <w:jc w:val="both"/>
        <w:rPr>
          <w:sz w:val="28"/>
          <w:szCs w:val="28"/>
        </w:rPr>
      </w:pPr>
      <w:bookmarkStart w:colFirst="0" w:colLast="0" w:name="_heading=h.3whwml4" w:id="24"/>
      <w:bookmarkEnd w:id="24"/>
      <w:r w:rsidDel="00000000" w:rsidR="00000000" w:rsidRPr="00000000">
        <w:rPr>
          <w:sz w:val="24"/>
          <w:szCs w:val="24"/>
          <w:rtl w:val="0"/>
        </w:rPr>
        <w:t xml:space="preserve">Formatação da parte escrita do trabalho. Para cada etapa deverá ser feito um resumo do que foi pesquisado, trazendo as informações, relatando passo a passo.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83">
      <w:pPr>
        <w:pStyle w:val="Heading2"/>
        <w:keepNext w:val="0"/>
        <w:keepLines w:val="0"/>
        <w:spacing w:after="0" w:before="320" w:line="240" w:lineRule="auto"/>
        <w:rPr/>
      </w:pPr>
      <w:bookmarkStart w:colFirst="0" w:colLast="0" w:name="_heading=h.2bn6wsx" w:id="25"/>
      <w:bookmarkEnd w:id="25"/>
      <w:r w:rsidDel="00000000" w:rsidR="00000000" w:rsidRPr="00000000">
        <w:rPr>
          <w:sz w:val="24"/>
          <w:szCs w:val="24"/>
          <w:rtl w:val="0"/>
        </w:rPr>
        <w:t xml:space="preserve">Revisão final para a entrega dos trabalhos.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Style w:val="Heading1"/>
        <w:keepNext w:val="0"/>
        <w:keepLines w:val="0"/>
        <w:spacing w:after="0" w:before="480" w:line="240" w:lineRule="auto"/>
        <w:rPr>
          <w:b w:val="1"/>
          <w:sz w:val="28"/>
          <w:szCs w:val="28"/>
        </w:rPr>
      </w:pPr>
      <w:bookmarkStart w:colFirst="0" w:colLast="0" w:name="_heading=h.qsh70q" w:id="26"/>
      <w:bookmarkEnd w:id="26"/>
      <w:r w:rsidDel="00000000" w:rsidR="00000000" w:rsidRPr="00000000">
        <w:rPr>
          <w:b w:val="1"/>
          <w:sz w:val="28"/>
          <w:szCs w:val="28"/>
          <w:rtl w:val="0"/>
        </w:rPr>
        <w:t xml:space="preserve">CRITÉRIOS DE AVALIAÇÃO</w:t>
      </w:r>
    </w:p>
    <w:p w:rsidR="00000000" w:rsidDel="00000000" w:rsidP="00000000" w:rsidRDefault="00000000" w:rsidRPr="00000000" w14:paraId="00000085">
      <w:pPr>
        <w:spacing w:before="20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avaliação dos alunos será diagnóstica, contínua e processual, por meio de observações do envolvimento e comprometimento dos mesmos nas atividades teóricas, práticas e de pesquisa de acordo com os objetivos propostos.</w:t>
      </w:r>
    </w:p>
    <w:p w:rsidR="00000000" w:rsidDel="00000000" w:rsidP="00000000" w:rsidRDefault="00000000" w:rsidRPr="00000000" w14:paraId="00000086">
      <w:pPr>
        <w:shd w:fill="ffffff" w:val="clear"/>
        <w:spacing w:after="160" w:before="160" w:line="24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REFERÊNCIAS </w:t>
      </w:r>
    </w:p>
    <w:p w:rsidR="00000000" w:rsidDel="00000000" w:rsidP="00000000" w:rsidRDefault="00000000" w:rsidRPr="00000000" w14:paraId="00000087">
      <w:pPr>
        <w:shd w:fill="ffffff" w:val="clear"/>
        <w:spacing w:after="160" w:before="16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MAGAGNIN, Cláudia Dolores Martins. A interferência dos jogos eletrônicos na prática da Educação Física. Goiânia/GO. Agosto/2010. Disponível em: &lt;http://tede.biblioteca.ucg.br/tde_busca/arquivo.php?codArquivo=829&gt; </w:t>
      </w:r>
    </w:p>
    <w:p w:rsidR="00000000" w:rsidDel="00000000" w:rsidP="00000000" w:rsidRDefault="00000000" w:rsidRPr="00000000" w14:paraId="00000088">
      <w:pPr>
        <w:shd w:fill="ffffff" w:val="clear"/>
        <w:spacing w:after="160" w:before="16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LEÃO JUNIOR, Cleber Mena. Manual de Jogos e Brincadeiras: atividades recreativas para dentro e fora da escola. Rio de Janeiro: Wak,2013. BEETI, Mauro. Mídia e Educação: análise da relação dos meios de comunicação de massa com a educação e os esportes. In: Seminário Brasileiro em Pedagogia do Esporte.1998.</w:t>
      </w:r>
    </w:p>
    <w:p w:rsidR="00000000" w:rsidDel="00000000" w:rsidP="00000000" w:rsidRDefault="00000000" w:rsidRPr="00000000" w14:paraId="00000089">
      <w:pPr>
        <w:shd w:fill="ffffff" w:val="clear"/>
        <w:spacing w:after="160" w:before="16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PORTAL, do professor http://www.portaldoprofessor.mec.gov.br</w:t>
      </w:r>
    </w:p>
    <w:p w:rsidR="00000000" w:rsidDel="00000000" w:rsidP="00000000" w:rsidRDefault="00000000" w:rsidRPr="00000000" w14:paraId="0000008A">
      <w:pPr>
        <w:shd w:fill="ffffff" w:val="clear"/>
        <w:spacing w:after="160" w:before="16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SACRISTÁN, José Gimeno. O aluno como invenção. Porto Alegre: Artmed, 2005. Disponível em: https://pt.scribd.com/doc/138593089/RESENHA-CRITICA-DE-SACRISTAN-O-alunocomo-invencao. Acesso em: 30 Ago.2014.</w:t>
      </w:r>
    </w:p>
    <w:p w:rsidR="00000000" w:rsidDel="00000000" w:rsidP="00000000" w:rsidRDefault="00000000" w:rsidRPr="00000000" w14:paraId="0000008B">
      <w:pPr>
        <w:shd w:fill="ffffff" w:val="clear"/>
        <w:spacing w:after="160" w:before="16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Entrevista</w:t>
      </w:r>
    </w:p>
    <w:p w:rsidR="00000000" w:rsidDel="00000000" w:rsidP="00000000" w:rsidRDefault="00000000" w:rsidRPr="00000000" w14:paraId="00000094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Idade:_____ Série_____ Sexo: Masc.____ Fem._____</w:t>
      </w:r>
    </w:p>
    <w:p w:rsidR="00000000" w:rsidDel="00000000" w:rsidP="00000000" w:rsidRDefault="00000000" w:rsidRPr="00000000" w14:paraId="00000095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1-Você joga videogame?</w:t>
      </w:r>
    </w:p>
    <w:p w:rsidR="00000000" w:rsidDel="00000000" w:rsidP="00000000" w:rsidRDefault="00000000" w:rsidRPr="00000000" w14:paraId="00000097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Sim ( ) ( ) Não</w:t>
      </w:r>
    </w:p>
    <w:p w:rsidR="00000000" w:rsidDel="00000000" w:rsidP="00000000" w:rsidRDefault="00000000" w:rsidRPr="00000000" w14:paraId="00000098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 caso da resposta ser sim onde?</w:t>
      </w:r>
    </w:p>
    <w:p w:rsidR="00000000" w:rsidDel="00000000" w:rsidP="00000000" w:rsidRDefault="00000000" w:rsidRPr="00000000" w14:paraId="00000099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 casa ( ) Na locadora ( ) Na casa de colega</w:t>
      </w:r>
    </w:p>
    <w:p w:rsidR="00000000" w:rsidDel="00000000" w:rsidP="00000000" w:rsidRDefault="00000000" w:rsidRPr="00000000" w14:paraId="0000009A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2- Você gosta de jogar videogame?</w:t>
      </w:r>
    </w:p>
    <w:p w:rsidR="00000000" w:rsidDel="00000000" w:rsidP="00000000" w:rsidRDefault="00000000" w:rsidRPr="00000000" w14:paraId="0000009C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Sim ( ) Não( )</w:t>
      </w:r>
    </w:p>
    <w:p w:rsidR="00000000" w:rsidDel="00000000" w:rsidP="00000000" w:rsidRDefault="00000000" w:rsidRPr="00000000" w14:paraId="0000009D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 caso da resposta ser sim onde?</w:t>
      </w:r>
    </w:p>
    <w:p w:rsidR="00000000" w:rsidDel="00000000" w:rsidP="00000000" w:rsidRDefault="00000000" w:rsidRPr="00000000" w14:paraId="0000009E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Todo dia ( ) Só final de semana e feriado ( ) Quatro vezes por semana( ) Três</w:t>
      </w:r>
    </w:p>
    <w:p w:rsidR="00000000" w:rsidDel="00000000" w:rsidP="00000000" w:rsidRDefault="00000000" w:rsidRPr="00000000" w14:paraId="0000009F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vezes por semana ( ) Duas vezes por semana ( ) Uma vez por semana( )</w:t>
      </w:r>
    </w:p>
    <w:p w:rsidR="00000000" w:rsidDel="00000000" w:rsidP="00000000" w:rsidRDefault="00000000" w:rsidRPr="00000000" w14:paraId="000000A0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3- Qual o estilo de jogo que você mais gosta de jogar? Por favor, responda apenas</w:t>
      </w:r>
    </w:p>
    <w:p w:rsidR="00000000" w:rsidDel="00000000" w:rsidP="00000000" w:rsidRDefault="00000000" w:rsidRPr="00000000" w14:paraId="000000A2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uma alternativa.</w:t>
      </w:r>
    </w:p>
    <w:p w:rsidR="00000000" w:rsidDel="00000000" w:rsidP="00000000" w:rsidRDefault="00000000" w:rsidRPr="00000000" w14:paraId="000000A3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Aventura ( ) Violência ( ) Esporte ( ) Terror ( ) Suspense ( )</w:t>
      </w:r>
    </w:p>
    <w:p w:rsidR="00000000" w:rsidDel="00000000" w:rsidP="00000000" w:rsidRDefault="00000000" w:rsidRPr="00000000" w14:paraId="000000A4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 que? Resposta:_______________________________________________</w:t>
      </w:r>
    </w:p>
    <w:p w:rsidR="00000000" w:rsidDel="00000000" w:rsidP="00000000" w:rsidRDefault="00000000" w:rsidRPr="00000000" w14:paraId="000000A5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4- Na sua opinião o jogo de videogame traz algum benefício para as crianças e</w:t>
      </w:r>
    </w:p>
    <w:p w:rsidR="00000000" w:rsidDel="00000000" w:rsidP="00000000" w:rsidRDefault="00000000" w:rsidRPr="00000000" w14:paraId="000000A7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adolescentes? Sim ( ) Não( )</w:t>
      </w:r>
    </w:p>
    <w:p w:rsidR="00000000" w:rsidDel="00000000" w:rsidP="00000000" w:rsidRDefault="00000000" w:rsidRPr="00000000" w14:paraId="000000A8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 a resposta for sim, citar qual o benefício.</w:t>
      </w:r>
    </w:p>
    <w:p w:rsidR="00000000" w:rsidDel="00000000" w:rsidP="00000000" w:rsidRDefault="00000000" w:rsidRPr="00000000" w14:paraId="000000A9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Resposta:_________________________________________________________</w:t>
      </w:r>
    </w:p>
    <w:p w:rsidR="00000000" w:rsidDel="00000000" w:rsidP="00000000" w:rsidRDefault="00000000" w:rsidRPr="00000000" w14:paraId="000000AA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5- Na sua opinião o jogo de videogame traz algum malefício para crianças e</w:t>
      </w:r>
    </w:p>
    <w:p w:rsidR="00000000" w:rsidDel="00000000" w:rsidP="00000000" w:rsidRDefault="00000000" w:rsidRPr="00000000" w14:paraId="000000AC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adolescentes? Sim ( ) Não ( )</w:t>
      </w:r>
    </w:p>
    <w:p w:rsidR="00000000" w:rsidDel="00000000" w:rsidP="00000000" w:rsidRDefault="00000000" w:rsidRPr="00000000" w14:paraId="000000AD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 a resposta for sim, citar qual (ais) malefício(s)</w:t>
      </w:r>
    </w:p>
    <w:p w:rsidR="00000000" w:rsidDel="00000000" w:rsidP="00000000" w:rsidRDefault="00000000" w:rsidRPr="00000000" w14:paraId="000000AE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Resposta:_________________________________________________________</w:t>
      </w:r>
    </w:p>
    <w:p w:rsidR="00000000" w:rsidDel="00000000" w:rsidP="00000000" w:rsidRDefault="00000000" w:rsidRPr="00000000" w14:paraId="000000AF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6- Na sua opinião quem se beneficia com o jogo do videogame?</w:t>
      </w:r>
    </w:p>
    <w:p w:rsidR="00000000" w:rsidDel="00000000" w:rsidP="00000000" w:rsidRDefault="00000000" w:rsidRPr="00000000" w14:paraId="000000B1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Quem joga? Quem fabrica? Quem vende? Quem compra? Todos? Ninguém?</w:t>
      </w:r>
    </w:p>
    <w:p w:rsidR="00000000" w:rsidDel="00000000" w:rsidP="00000000" w:rsidRDefault="00000000" w:rsidRPr="00000000" w14:paraId="000000B2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Resposta:_________________________________________________________</w:t>
      </w:r>
    </w:p>
    <w:p w:rsidR="00000000" w:rsidDel="00000000" w:rsidP="00000000" w:rsidRDefault="00000000" w:rsidRPr="00000000" w14:paraId="000000B3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 quê?</w:t>
      </w:r>
    </w:p>
    <w:p w:rsidR="00000000" w:rsidDel="00000000" w:rsidP="00000000" w:rsidRDefault="00000000" w:rsidRPr="00000000" w14:paraId="000000B4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Resposta:_________________________________________________________</w:t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sectPr>
      <w:footerReference r:id="rId1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6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infoescola.com/autor/juliana-melatti/3291/" TargetMode="External"/><Relationship Id="rId10" Type="http://schemas.openxmlformats.org/officeDocument/2006/relationships/hyperlink" Target="https://www.hospitaloswaldocruz.org.br/imprensa/noticias/oms-classifica-vicio-em-jogos-eletronicos-como-doenca-confira-sobre-o-assunto-na-reportagem-da-revista-leve" TargetMode="External"/><Relationship Id="rId13" Type="http://schemas.openxmlformats.org/officeDocument/2006/relationships/hyperlink" Target="http://www.emedix.com.br/doe/mes001_1f_sedentarismo.php" TargetMode="External"/><Relationship Id="rId12" Type="http://schemas.openxmlformats.org/officeDocument/2006/relationships/hyperlink" Target="http://www.emedix.com.br/col/tbarros.php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electgame.com.br/os-jogos-eletronicos-e-seus-impactos-na-sociedade/" TargetMode="External"/><Relationship Id="rId15" Type="http://schemas.openxmlformats.org/officeDocument/2006/relationships/hyperlink" Target="https://girlsofwar.com.br/cuidados-para-os-aficionados-em-games/" TargetMode="External"/><Relationship Id="rId14" Type="http://schemas.openxmlformats.org/officeDocument/2006/relationships/hyperlink" Target="https://www.youtube.com/watch?v=otzKbS7a428" TargetMode="Externa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c9G9dIWgHfgG2xKT4ml5jRu6qQ==">AMUW2mVwIVolDrHveAmxYqbRYGzEZTBZBCc6/4S3BmupvLCjDvMlvjBnLorWh3BYBvUJMwafiG2WI1GAfc+U/a+oyIBSwEoZm0bCpFWMuQXFmgViBkhuFXGSo53q/lJ9RnIQ4bsfGf/L0ZnzDrpVoPYDQAblx39WEJeXu02zK1kXXKei+uUDrpnevysm7leKs8y9oDAD0N19/q2QfcQz6Rh28nQugFGa5aR3Ir1gi0iRlC0Cku1nHzcmDxxS3iHaYtrSlvqtn6gwVz633X6Rq+QOB9WwrkX+x+keWq5eA5AIzA7plIYqS8mCW3qAjW1DcqzjKm4AGPoTMP2wSUL5755kAncQ4r9pCWpQoOfZqG+AxO4Zv6xeKYX6hhp29TaaHICGrCLzL1eGAgUAXQ1FwkwHplHC52B5U6euU/jABqsSHqpJ0l27az1+8F4L29g2KyJwbKRFW/D5Y9xvrkNHpOrZYy+SYgDcTnTKOnuE1KU6u48cGUOi4j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